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833" w:rsidRDefault="00296833">
      <w:pPr>
        <w:rPr>
          <w:rFonts w:ascii="Verdana" w:hAnsi="Verdana"/>
          <w:sz w:val="20"/>
          <w:szCs w:val="20"/>
        </w:rPr>
      </w:pPr>
    </w:p>
    <w:p w:rsidR="0049132E" w:rsidRPr="0049132E" w:rsidRDefault="0049132E" w:rsidP="0049132E">
      <w:pPr>
        <w:rPr>
          <w:rFonts w:ascii="Calibri" w:hAnsi="Calibri" w:cs="Calibri"/>
          <w:sz w:val="22"/>
          <w:szCs w:val="22"/>
        </w:rPr>
      </w:pPr>
      <w:r w:rsidRPr="0049132E">
        <w:rPr>
          <w:rFonts w:ascii="Calibri" w:hAnsi="Calibri" w:cs="Calibri"/>
          <w:sz w:val="22"/>
          <w:szCs w:val="22"/>
        </w:rPr>
        <w:t>Excmo. Sr. D. Domingo L. Orozco Beltrán</w:t>
      </w:r>
    </w:p>
    <w:p w:rsidR="0049132E" w:rsidRPr="0049132E" w:rsidRDefault="0049132E" w:rsidP="0049132E">
      <w:pPr>
        <w:rPr>
          <w:rFonts w:ascii="Calibri" w:hAnsi="Calibri" w:cs="Calibri"/>
          <w:sz w:val="22"/>
          <w:szCs w:val="22"/>
        </w:rPr>
      </w:pPr>
      <w:r w:rsidRPr="0049132E">
        <w:rPr>
          <w:rFonts w:ascii="Calibri" w:hAnsi="Calibri" w:cs="Calibri"/>
          <w:sz w:val="22"/>
          <w:szCs w:val="22"/>
        </w:rPr>
        <w:t>Vicerrector de Investigación</w:t>
      </w:r>
    </w:p>
    <w:p w:rsidR="001B4917" w:rsidRPr="00C35B80" w:rsidRDefault="001B4917">
      <w:pPr>
        <w:rPr>
          <w:rFonts w:asciiTheme="minorHAnsi" w:hAnsiTheme="minorHAnsi" w:cs="Calibri"/>
          <w:sz w:val="22"/>
          <w:szCs w:val="22"/>
        </w:rPr>
      </w:pPr>
    </w:p>
    <w:p w:rsidR="004B149F" w:rsidRPr="00C35B80" w:rsidRDefault="004B149F">
      <w:pPr>
        <w:rPr>
          <w:rFonts w:asciiTheme="minorHAnsi" w:hAnsiTheme="minorHAnsi" w:cs="Calibri"/>
          <w:sz w:val="22"/>
          <w:szCs w:val="22"/>
        </w:rPr>
      </w:pPr>
    </w:p>
    <w:p w:rsidR="002564D8" w:rsidRPr="002564D8" w:rsidRDefault="004808CC" w:rsidP="007A1DA7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sz w:val="22"/>
          <w:szCs w:val="22"/>
        </w:rPr>
        <w:t>D./Dña. ……………………</w:t>
      </w:r>
      <w:r w:rsidR="0048426F">
        <w:rPr>
          <w:rFonts w:asciiTheme="minorHAnsi" w:hAnsiTheme="minorHAnsi" w:cs="Calibri"/>
          <w:sz w:val="22"/>
          <w:szCs w:val="22"/>
        </w:rPr>
        <w:t>………………………………</w:t>
      </w:r>
      <w:proofErr w:type="gramStart"/>
      <w:r w:rsidR="0048426F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48426F">
        <w:rPr>
          <w:rFonts w:asciiTheme="minorHAnsi" w:hAnsiTheme="minorHAnsi" w:cs="Calibri"/>
          <w:sz w:val="22"/>
          <w:szCs w:val="22"/>
        </w:rPr>
        <w:t>.</w:t>
      </w:r>
      <w:r w:rsidRPr="00C35B80">
        <w:rPr>
          <w:rFonts w:asciiTheme="minorHAnsi" w:hAnsiTheme="minorHAnsi" w:cs="Calibri"/>
          <w:sz w:val="22"/>
          <w:szCs w:val="22"/>
        </w:rPr>
        <w:t>……..………………………,</w:t>
      </w:r>
      <w:r w:rsidR="002564D8">
        <w:rPr>
          <w:rFonts w:asciiTheme="minorHAnsi" w:hAnsiTheme="minorHAnsi" w:cs="Calibri"/>
          <w:sz w:val="22"/>
          <w:szCs w:val="22"/>
        </w:rPr>
        <w:t xml:space="preserve"> </w:t>
      </w:r>
      <w:r w:rsidRPr="00C35B80">
        <w:rPr>
          <w:rFonts w:asciiTheme="minorHAnsi" w:hAnsiTheme="minorHAnsi" w:cs="Calibri"/>
          <w:sz w:val="22"/>
          <w:szCs w:val="22"/>
        </w:rPr>
        <w:t>con N.I.F………………………..………,</w:t>
      </w:r>
      <w:r w:rsidR="002564D8">
        <w:rPr>
          <w:rFonts w:asciiTheme="minorHAnsi" w:hAnsiTheme="minorHAnsi" w:cs="Calibri"/>
          <w:sz w:val="22"/>
          <w:szCs w:val="22"/>
        </w:rPr>
        <w:t xml:space="preserve"> </w:t>
      </w:r>
      <w:r w:rsidR="002564D8">
        <w:rPr>
          <w:rFonts w:asciiTheme="minorHAnsi" w:hAnsiTheme="minorHAnsi" w:cs="Calibri"/>
          <w:sz w:val="22"/>
          <w:szCs w:val="22"/>
        </w:rPr>
        <w:t>con vinculación con la UMH con categoría de</w:t>
      </w:r>
      <w:r w:rsidR="002564D8">
        <w:rPr>
          <w:rFonts w:asciiTheme="minorHAnsi" w:hAnsiTheme="minorHAnsi" w:cs="Calibri"/>
          <w:sz w:val="22"/>
          <w:szCs w:val="22"/>
        </w:rPr>
        <w:t xml:space="preserve"> …………………………………….. (</w:t>
      </w:r>
      <w:r w:rsidR="002564D8" w:rsidRPr="002564D8">
        <w:rPr>
          <w:rFonts w:asciiTheme="minorHAnsi" w:hAnsiTheme="minorHAnsi" w:cs="Calibri"/>
          <w:i/>
          <w:sz w:val="22"/>
          <w:szCs w:val="22"/>
        </w:rPr>
        <w:t>categoría profesional que requiera título de doctor</w:t>
      </w:r>
      <w:r w:rsidR="002564D8">
        <w:rPr>
          <w:rFonts w:asciiTheme="minorHAnsi" w:hAnsiTheme="minorHAnsi" w:cs="Calibri"/>
          <w:sz w:val="22"/>
          <w:szCs w:val="22"/>
        </w:rPr>
        <w:t>),</w:t>
      </w:r>
      <w:r w:rsidRPr="00C35B80">
        <w:rPr>
          <w:rFonts w:asciiTheme="minorHAnsi" w:hAnsiTheme="minorHAnsi" w:cs="Calibri"/>
          <w:sz w:val="22"/>
          <w:szCs w:val="22"/>
        </w:rPr>
        <w:t xml:space="preserve"> en calidad de Investigador/a </w:t>
      </w:r>
      <w:r w:rsidR="002564D8">
        <w:rPr>
          <w:rFonts w:asciiTheme="minorHAnsi" w:hAnsiTheme="minorHAnsi" w:cs="Calibri"/>
          <w:sz w:val="22"/>
          <w:szCs w:val="22"/>
        </w:rPr>
        <w:t>Principal del proyecto titulado “………………………………………………………………………………………………………</w:t>
      </w:r>
      <w:proofErr w:type="gramStart"/>
      <w:r w:rsidR="002564D8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2564D8">
        <w:rPr>
          <w:rFonts w:asciiTheme="minorHAnsi" w:hAnsiTheme="minorHAnsi" w:cs="Calibri"/>
          <w:sz w:val="22"/>
          <w:szCs w:val="22"/>
        </w:rPr>
        <w:t xml:space="preserve">”, presentado a la convocatoria según </w:t>
      </w:r>
      <w:r w:rsidR="002564D8" w:rsidRPr="002564D8">
        <w:rPr>
          <w:rFonts w:asciiTheme="minorHAnsi" w:hAnsiTheme="minorHAnsi" w:cs="Calibri"/>
          <w:i/>
          <w:sz w:val="22"/>
          <w:szCs w:val="22"/>
        </w:rPr>
        <w:t xml:space="preserve">RESOLUCIÓN de 20 de abril de 2022, de la Conselleria de Hacienda y Modelo Económico, por la que se convocan en el ejercicio 2022, subvenciones destinadas al apoyo de grupos de investigación en economía pública de los centros de investigación de la </w:t>
      </w:r>
      <w:proofErr w:type="spellStart"/>
      <w:r w:rsidR="002564D8" w:rsidRPr="002564D8">
        <w:rPr>
          <w:rFonts w:asciiTheme="minorHAnsi" w:hAnsiTheme="minorHAnsi" w:cs="Calibri"/>
          <w:i/>
          <w:sz w:val="22"/>
          <w:szCs w:val="22"/>
        </w:rPr>
        <w:t>Comunitat</w:t>
      </w:r>
      <w:proofErr w:type="spellEnd"/>
      <w:r w:rsidR="002564D8" w:rsidRPr="002564D8">
        <w:rPr>
          <w:rFonts w:asciiTheme="minorHAnsi" w:hAnsiTheme="minorHAnsi" w:cs="Calibri"/>
          <w:i/>
          <w:sz w:val="22"/>
          <w:szCs w:val="22"/>
        </w:rPr>
        <w:t xml:space="preserve"> Valenciana</w:t>
      </w:r>
      <w:r w:rsidR="002564D8">
        <w:rPr>
          <w:rFonts w:asciiTheme="minorHAnsi" w:hAnsiTheme="minorHAnsi" w:cs="Calibri"/>
          <w:sz w:val="22"/>
          <w:szCs w:val="22"/>
        </w:rPr>
        <w:t xml:space="preserve"> [DOGV: 05.05.2022].</w:t>
      </w:r>
    </w:p>
    <w:p w:rsidR="002564D8" w:rsidRPr="002564D8" w:rsidRDefault="002564D8" w:rsidP="007A1DA7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:rsidR="00525A83" w:rsidRPr="00C35B80" w:rsidRDefault="00525A83" w:rsidP="00525A83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b/>
          <w:sz w:val="22"/>
          <w:szCs w:val="22"/>
        </w:rPr>
        <w:t>HACE CONSTAR:</w:t>
      </w:r>
    </w:p>
    <w:p w:rsidR="00525A83" w:rsidRPr="00C35B80" w:rsidRDefault="00525A83" w:rsidP="00525A83">
      <w:pPr>
        <w:jc w:val="both"/>
        <w:rPr>
          <w:rFonts w:asciiTheme="minorHAnsi" w:hAnsiTheme="minorHAnsi" w:cs="Calibri"/>
          <w:sz w:val="22"/>
          <w:szCs w:val="22"/>
        </w:rPr>
      </w:pPr>
    </w:p>
    <w:p w:rsidR="0011743F" w:rsidRPr="00C35B80" w:rsidRDefault="003E107F" w:rsidP="0011743F">
      <w:pPr>
        <w:pStyle w:val="Textoindependien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Conozco</w:t>
      </w:r>
      <w:r w:rsidR="002564D8">
        <w:rPr>
          <w:rFonts w:asciiTheme="minorHAnsi" w:hAnsiTheme="minorHAnsi"/>
          <w:sz w:val="22"/>
          <w:szCs w:val="22"/>
        </w:rPr>
        <w:t xml:space="preserve"> los requisitos y obligaciones recogidos en la citada convocatoria, así como que en su Departamento/Instituto se </w:t>
      </w:r>
      <w:r w:rsidR="0011743F" w:rsidRPr="00C35B80">
        <w:rPr>
          <w:rFonts w:asciiTheme="minorHAnsi" w:hAnsiTheme="minorHAnsi" w:cs="Calibri"/>
          <w:sz w:val="22"/>
          <w:szCs w:val="22"/>
        </w:rPr>
        <w:t>dispone de las instalaciones y medios necesarios para el adecuado desarrollo del trabajo</w:t>
      </w:r>
      <w:r w:rsidR="0011743F" w:rsidRPr="00C35B80">
        <w:rPr>
          <w:rFonts w:asciiTheme="minorHAnsi" w:hAnsiTheme="minorHAnsi"/>
          <w:sz w:val="22"/>
          <w:szCs w:val="22"/>
        </w:rPr>
        <w:t>, así como que respetará los principios fundamentales recogidos en la convocatoria.</w:t>
      </w:r>
    </w:p>
    <w:p w:rsidR="0011743F" w:rsidRPr="00C35B80" w:rsidRDefault="0011743F" w:rsidP="00525A83">
      <w:pPr>
        <w:jc w:val="both"/>
        <w:rPr>
          <w:rFonts w:asciiTheme="minorHAnsi" w:hAnsiTheme="minorHAnsi" w:cs="Calibri"/>
          <w:sz w:val="22"/>
          <w:szCs w:val="22"/>
          <w:lang w:val="es-ES_tradnl"/>
        </w:rPr>
      </w:pPr>
    </w:p>
    <w:p w:rsidR="002564D8" w:rsidRDefault="00FE0BCE" w:rsidP="00525A83">
      <w:pPr>
        <w:jc w:val="both"/>
        <w:rPr>
          <w:rFonts w:asciiTheme="minorHAnsi" w:hAnsiTheme="minorHAnsi" w:cs="Calibri"/>
          <w:sz w:val="22"/>
          <w:szCs w:val="22"/>
        </w:rPr>
      </w:pPr>
      <w:r w:rsidRPr="004F10CD">
        <w:rPr>
          <w:rFonts w:asciiTheme="minorHAnsi" w:hAnsiTheme="minorHAnsi" w:cs="Calibri"/>
          <w:b/>
          <w:sz w:val="22"/>
          <w:szCs w:val="22"/>
        </w:rPr>
        <w:t>Adquiero</w:t>
      </w:r>
      <w:r w:rsidR="00525A83" w:rsidRPr="004F10CD">
        <w:rPr>
          <w:rFonts w:asciiTheme="minorHAnsi" w:hAnsiTheme="minorHAnsi" w:cs="Calibri"/>
          <w:b/>
          <w:sz w:val="22"/>
          <w:szCs w:val="22"/>
        </w:rPr>
        <w:t xml:space="preserve"> el compromiso de cofinanciar </w:t>
      </w:r>
      <w:r w:rsidR="009F1654" w:rsidRPr="004F10CD">
        <w:rPr>
          <w:rFonts w:asciiTheme="minorHAnsi" w:hAnsiTheme="minorHAnsi" w:cs="Calibri"/>
          <w:b/>
          <w:sz w:val="22"/>
          <w:szCs w:val="22"/>
        </w:rPr>
        <w:t>el</w:t>
      </w:r>
      <w:r w:rsidR="00525A83" w:rsidRPr="004F10C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564D8" w:rsidRPr="004F10CD">
        <w:rPr>
          <w:rFonts w:asciiTheme="minorHAnsi" w:hAnsiTheme="minorHAnsi" w:cs="Calibri"/>
          <w:b/>
          <w:sz w:val="22"/>
          <w:szCs w:val="22"/>
        </w:rPr>
        <w:t>contrato predoctoral en las cuantías</w:t>
      </w:r>
      <w:r w:rsidR="004F10CD">
        <w:rPr>
          <w:rFonts w:asciiTheme="minorHAnsi" w:hAnsiTheme="minorHAnsi" w:cs="Calibri"/>
          <w:b/>
          <w:sz w:val="22"/>
          <w:szCs w:val="22"/>
        </w:rPr>
        <w:t xml:space="preserve"> que sean</w:t>
      </w:r>
      <w:r w:rsidR="002564D8" w:rsidRPr="004F10CD">
        <w:rPr>
          <w:rFonts w:asciiTheme="minorHAnsi" w:hAnsiTheme="minorHAnsi" w:cs="Calibri"/>
          <w:b/>
          <w:sz w:val="22"/>
          <w:szCs w:val="22"/>
        </w:rPr>
        <w:t xml:space="preserve"> necesarias para cumplir con los límites retributivos </w:t>
      </w:r>
      <w:r w:rsidR="002564D8" w:rsidRPr="00216D4A">
        <w:rPr>
          <w:rFonts w:asciiTheme="minorHAnsi" w:hAnsiTheme="minorHAnsi" w:cs="Calibri"/>
          <w:b/>
          <w:sz w:val="22"/>
          <w:szCs w:val="22"/>
        </w:rPr>
        <w:t>establecidos</w:t>
      </w:r>
      <w:r w:rsidR="002564D8">
        <w:rPr>
          <w:rFonts w:asciiTheme="minorHAnsi" w:hAnsiTheme="minorHAnsi" w:cs="Calibri"/>
          <w:sz w:val="22"/>
          <w:szCs w:val="22"/>
        </w:rPr>
        <w:t xml:space="preserve"> de acuerdo con lo regulado en el</w:t>
      </w:r>
      <w:r w:rsidR="0008715D">
        <w:rPr>
          <w:rFonts w:asciiTheme="minorHAnsi" w:hAnsiTheme="minorHAnsi" w:cs="Calibri"/>
          <w:sz w:val="22"/>
          <w:szCs w:val="22"/>
        </w:rPr>
        <w:t xml:space="preserve"> artículo 7 del</w:t>
      </w:r>
      <w:r w:rsidR="002564D8">
        <w:rPr>
          <w:rFonts w:asciiTheme="minorHAnsi" w:hAnsiTheme="minorHAnsi" w:cs="Calibri"/>
          <w:sz w:val="22"/>
          <w:szCs w:val="22"/>
        </w:rPr>
        <w:t xml:space="preserve"> </w:t>
      </w:r>
      <w:r w:rsidR="00D83132">
        <w:rPr>
          <w:rFonts w:asciiTheme="minorHAnsi" w:hAnsiTheme="minorHAnsi" w:cs="Calibri"/>
          <w:sz w:val="22"/>
          <w:szCs w:val="22"/>
        </w:rPr>
        <w:t>Estatuto del Personal Investigador en Formación (Real Decreto 103/2019, de 1 de marzo. BOE</w:t>
      </w:r>
      <w:r w:rsidR="0008715D">
        <w:rPr>
          <w:rFonts w:asciiTheme="minorHAnsi" w:hAnsiTheme="minorHAnsi" w:cs="Calibri"/>
          <w:sz w:val="22"/>
          <w:szCs w:val="22"/>
        </w:rPr>
        <w:t xml:space="preserve"> de</w:t>
      </w:r>
      <w:r w:rsidR="00D83132">
        <w:rPr>
          <w:rFonts w:asciiTheme="minorHAnsi" w:hAnsiTheme="minorHAnsi" w:cs="Calibri"/>
          <w:sz w:val="22"/>
          <w:szCs w:val="22"/>
        </w:rPr>
        <w:t xml:space="preserve"> 15.03.2019)</w:t>
      </w:r>
      <w:r w:rsidR="002564D8">
        <w:rPr>
          <w:rFonts w:asciiTheme="minorHAnsi" w:hAnsiTheme="minorHAnsi" w:cs="Calibri"/>
          <w:sz w:val="22"/>
          <w:szCs w:val="22"/>
        </w:rPr>
        <w:t>.</w:t>
      </w:r>
      <w:r w:rsidR="00655500">
        <w:rPr>
          <w:rFonts w:asciiTheme="minorHAnsi" w:hAnsiTheme="minorHAnsi" w:cs="Calibri"/>
          <w:sz w:val="22"/>
          <w:szCs w:val="22"/>
        </w:rPr>
        <w:t xml:space="preserve"> En particular, cofinanciación del 4º año de contrato, por importe estimado de 5.540 euros. Aunque tanto esta cantidad como la anualidad a cofinanciar está</w:t>
      </w:r>
      <w:r w:rsidR="00216D4A">
        <w:rPr>
          <w:rFonts w:asciiTheme="minorHAnsi" w:hAnsiTheme="minorHAnsi" w:cs="Calibri"/>
          <w:sz w:val="22"/>
          <w:szCs w:val="22"/>
        </w:rPr>
        <w:t xml:space="preserve">n </w:t>
      </w:r>
      <w:bookmarkStart w:id="0" w:name="_GoBack"/>
      <w:bookmarkEnd w:id="0"/>
      <w:r w:rsidR="00655500">
        <w:rPr>
          <w:rFonts w:asciiTheme="minorHAnsi" w:hAnsiTheme="minorHAnsi" w:cs="Calibri"/>
          <w:sz w:val="22"/>
          <w:szCs w:val="22"/>
        </w:rPr>
        <w:t>sujetas a variación en caso de producirse incrementos retributivos, incrementos de cuota empresarial a la Seguridad Social, o cualquier otra incidencia.</w:t>
      </w:r>
    </w:p>
    <w:p w:rsidR="002564D8" w:rsidRDefault="002564D8" w:rsidP="00525A83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EA3B76" w:rsidRPr="00C35B80" w:rsidRDefault="00EA3B76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:rsidR="002765E2" w:rsidRPr="00C35B80" w:rsidRDefault="002765E2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:rsidR="00EA3B76" w:rsidRPr="00C35B80" w:rsidRDefault="00EA3B76" w:rsidP="006328EA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sz w:val="22"/>
          <w:szCs w:val="22"/>
        </w:rPr>
        <w:t>Y para que así conste, firmo este es</w:t>
      </w:r>
      <w:r w:rsidR="00743BA9" w:rsidRPr="00C35B80">
        <w:rPr>
          <w:rFonts w:asciiTheme="minorHAnsi" w:hAnsiTheme="minorHAnsi" w:cs="Calibri"/>
          <w:sz w:val="22"/>
          <w:szCs w:val="22"/>
        </w:rPr>
        <w:t>crito en</w:t>
      </w:r>
      <w:proofErr w:type="gramStart"/>
      <w:r w:rsidR="00743BA9" w:rsidRPr="00C35B80">
        <w:rPr>
          <w:rFonts w:asciiTheme="minorHAnsi" w:hAnsiTheme="minorHAnsi" w:cs="Calibri"/>
          <w:sz w:val="22"/>
          <w:szCs w:val="22"/>
        </w:rPr>
        <w:t xml:space="preserve"> …</w:t>
      </w:r>
      <w:r w:rsidR="00817F6F">
        <w:rPr>
          <w:rFonts w:asciiTheme="minorHAnsi" w:hAnsiTheme="minorHAnsi" w:cs="Calibri"/>
          <w:sz w:val="22"/>
          <w:szCs w:val="22"/>
        </w:rPr>
        <w:t>.</w:t>
      </w:r>
      <w:proofErr w:type="gramEnd"/>
      <w:r w:rsidR="00817F6F">
        <w:rPr>
          <w:rFonts w:asciiTheme="minorHAnsi" w:hAnsiTheme="minorHAnsi" w:cs="Calibri"/>
          <w:sz w:val="22"/>
          <w:szCs w:val="22"/>
        </w:rPr>
        <w:t>.</w:t>
      </w:r>
      <w:r w:rsidR="00743BA9" w:rsidRPr="00C35B80">
        <w:rPr>
          <w:rFonts w:asciiTheme="minorHAnsi" w:hAnsiTheme="minorHAnsi" w:cs="Calibri"/>
          <w:sz w:val="22"/>
          <w:szCs w:val="22"/>
        </w:rPr>
        <w:t xml:space="preserve">…………., a </w:t>
      </w:r>
      <w:r w:rsidR="00817F6F">
        <w:rPr>
          <w:rFonts w:asciiTheme="minorHAnsi" w:hAnsiTheme="minorHAnsi" w:cs="Calibri"/>
          <w:sz w:val="22"/>
          <w:szCs w:val="22"/>
        </w:rPr>
        <w:t>.</w:t>
      </w:r>
      <w:r w:rsidR="00743BA9" w:rsidRPr="00C35B80">
        <w:rPr>
          <w:rFonts w:asciiTheme="minorHAnsi" w:hAnsiTheme="minorHAnsi" w:cs="Calibri"/>
          <w:sz w:val="22"/>
          <w:szCs w:val="22"/>
        </w:rPr>
        <w:t>…. de</w:t>
      </w:r>
      <w:proofErr w:type="gramStart"/>
      <w:r w:rsidR="00743BA9" w:rsidRPr="00C35B80">
        <w:rPr>
          <w:rFonts w:asciiTheme="minorHAnsi" w:hAnsiTheme="minorHAnsi" w:cs="Calibri"/>
          <w:sz w:val="22"/>
          <w:szCs w:val="22"/>
        </w:rPr>
        <w:t xml:space="preserve"> …</w:t>
      </w:r>
      <w:r w:rsidR="00817F6F">
        <w:rPr>
          <w:rFonts w:asciiTheme="minorHAnsi" w:hAnsiTheme="minorHAnsi" w:cs="Calibri"/>
          <w:sz w:val="22"/>
          <w:szCs w:val="22"/>
        </w:rPr>
        <w:t>.</w:t>
      </w:r>
      <w:proofErr w:type="gramEnd"/>
      <w:r w:rsidR="00817F6F">
        <w:rPr>
          <w:rFonts w:asciiTheme="minorHAnsi" w:hAnsiTheme="minorHAnsi" w:cs="Calibri"/>
          <w:sz w:val="22"/>
          <w:szCs w:val="22"/>
        </w:rPr>
        <w:t>.</w:t>
      </w:r>
      <w:r w:rsidR="00743BA9" w:rsidRPr="00C35B80">
        <w:rPr>
          <w:rFonts w:asciiTheme="minorHAnsi" w:hAnsiTheme="minorHAnsi" w:cs="Calibri"/>
          <w:sz w:val="22"/>
          <w:szCs w:val="22"/>
        </w:rPr>
        <w:t>………. d</w:t>
      </w:r>
      <w:r w:rsidRPr="00C35B80">
        <w:rPr>
          <w:rFonts w:asciiTheme="minorHAnsi" w:hAnsiTheme="minorHAnsi" w:cs="Calibri"/>
          <w:sz w:val="22"/>
          <w:szCs w:val="22"/>
        </w:rPr>
        <w:t xml:space="preserve">e </w:t>
      </w:r>
      <w:r w:rsidR="00FF107B">
        <w:rPr>
          <w:rFonts w:asciiTheme="minorHAnsi" w:hAnsiTheme="minorHAnsi" w:cs="Calibri"/>
          <w:sz w:val="22"/>
          <w:szCs w:val="22"/>
        </w:rPr>
        <w:t>2022</w:t>
      </w:r>
    </w:p>
    <w:p w:rsidR="006328EA" w:rsidRPr="00C35B80" w:rsidRDefault="006328EA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:rsidR="00BC44FA" w:rsidRDefault="00BC44FA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:rsidR="00E734A9" w:rsidRPr="00C35B80" w:rsidRDefault="00E734A9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:rsidR="002765E2" w:rsidRPr="00C35B80" w:rsidRDefault="002765E2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:rsidR="002835BE" w:rsidRPr="00C35B80" w:rsidRDefault="002835BE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D. ………………………………………….</w:t>
      </w:r>
    </w:p>
    <w:p w:rsidR="00E734A9" w:rsidRPr="003F2F5A" w:rsidRDefault="00E734A9" w:rsidP="00E734A9">
      <w:pPr>
        <w:rPr>
          <w:rFonts w:ascii="Calibri" w:hAnsi="Calibri" w:cs="Calibri"/>
          <w:sz w:val="22"/>
          <w:szCs w:val="22"/>
        </w:rPr>
      </w:pPr>
      <w:proofErr w:type="gramStart"/>
      <w:r w:rsidRPr="003F2F5A">
        <w:rPr>
          <w:rFonts w:ascii="Calibri" w:hAnsi="Calibri" w:cs="Calibri"/>
          <w:sz w:val="22"/>
          <w:szCs w:val="22"/>
        </w:rPr>
        <w:t>Firma investigador</w:t>
      </w:r>
      <w:proofErr w:type="gramEnd"/>
      <w:r w:rsidRPr="003F2F5A">
        <w:rPr>
          <w:rFonts w:ascii="Calibri" w:hAnsi="Calibri" w:cs="Calibri"/>
          <w:sz w:val="22"/>
          <w:szCs w:val="22"/>
        </w:rPr>
        <w:t xml:space="preserve"> responsable </w:t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Firma Director Departamento de …</w:t>
      </w:r>
    </w:p>
    <w:p w:rsidR="00E734A9" w:rsidRPr="003F2F5A" w:rsidRDefault="00E734A9" w:rsidP="00E734A9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…………………………………………………….</w:t>
      </w:r>
    </w:p>
    <w:p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:rsidR="00E734A9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</w:p>
    <w:p w:rsidR="007268D1" w:rsidRPr="00FF107B" w:rsidRDefault="00E734A9" w:rsidP="00E734A9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Firma del Director del Instituto de 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., en su caso</w:t>
      </w:r>
    </w:p>
    <w:sectPr w:rsidR="007268D1" w:rsidRPr="00FF107B" w:rsidSect="00773F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02" w:rsidRDefault="00A67C02" w:rsidP="00492C94">
      <w:r>
        <w:separator/>
      </w:r>
    </w:p>
  </w:endnote>
  <w:endnote w:type="continuationSeparator" w:id="0">
    <w:p w:rsidR="00A67C02" w:rsidRDefault="00A67C02" w:rsidP="004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02" w:rsidRDefault="00A67C02" w:rsidP="00492C94">
      <w:r>
        <w:separator/>
      </w:r>
    </w:p>
  </w:footnote>
  <w:footnote w:type="continuationSeparator" w:id="0">
    <w:p w:rsidR="00A67C02" w:rsidRDefault="00A67C02" w:rsidP="004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94" w:rsidRDefault="007A1DA7" w:rsidP="007A1DA7">
    <w:pPr>
      <w:pStyle w:val="Encabezado"/>
      <w:jc w:val="center"/>
    </w:pP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 w:rsidR="00216D4A">
      <w:rPr>
        <w:rFonts w:ascii="Arial" w:hAnsi="Arial" w:cs="Arial"/>
        <w:color w:val="A5A5A5"/>
        <w:sz w:val="32"/>
        <w:szCs w:val="32"/>
      </w:rPr>
      <w:fldChar w:fldCharType="begin"/>
    </w:r>
    <w:r w:rsidR="00216D4A">
      <w:rPr>
        <w:rFonts w:ascii="Arial" w:hAnsi="Arial" w:cs="Arial"/>
        <w:color w:val="A5A5A5"/>
        <w:sz w:val="32"/>
        <w:szCs w:val="32"/>
      </w:rPr>
      <w:instrText xml:space="preserve"> </w:instrText>
    </w:r>
    <w:r w:rsidR="00216D4A">
      <w:rPr>
        <w:rFonts w:ascii="Arial" w:hAnsi="Arial" w:cs="Arial"/>
        <w:color w:val="A5A5A5"/>
        <w:sz w:val="32"/>
        <w:szCs w:val="32"/>
      </w:rPr>
      <w:instrText>INCLUDEPICTURE  "cid:image002.png@01D378C5.12CA13C0" \* MERGEFORMATINET</w:instrText>
    </w:r>
    <w:r w:rsidR="00216D4A">
      <w:rPr>
        <w:rFonts w:ascii="Arial" w:hAnsi="Arial" w:cs="Arial"/>
        <w:color w:val="A5A5A5"/>
        <w:sz w:val="32"/>
        <w:szCs w:val="32"/>
      </w:rPr>
      <w:instrText xml:space="preserve"> </w:instrText>
    </w:r>
    <w:r w:rsidR="00216D4A">
      <w:rPr>
        <w:rFonts w:ascii="Arial" w:hAnsi="Arial" w:cs="Arial"/>
        <w:color w:val="A5A5A5"/>
        <w:sz w:val="32"/>
        <w:szCs w:val="32"/>
      </w:rPr>
      <w:fldChar w:fldCharType="separate"/>
    </w:r>
    <w:r w:rsidR="00216D4A">
      <w:rPr>
        <w:rFonts w:ascii="Arial" w:hAnsi="Arial" w:cs="Arial"/>
        <w:color w:val="A5A5A5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9pt;height:56.6pt">
          <v:imagedata r:id="rId1" r:href="rId2"/>
        </v:shape>
      </w:pict>
    </w:r>
    <w:r w:rsidR="00216D4A">
      <w:rPr>
        <w:rFonts w:ascii="Arial" w:hAnsi="Arial" w:cs="Arial"/>
        <w:color w:val="A5A5A5"/>
        <w:sz w:val="32"/>
        <w:szCs w:val="32"/>
      </w:rPr>
      <w:fldChar w:fldCharType="end"/>
    </w:r>
    <w:r>
      <w:rPr>
        <w:rFonts w:ascii="Arial" w:hAnsi="Arial" w:cs="Arial"/>
        <w:color w:val="A5A5A5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67448"/>
    <w:multiLevelType w:val="hybridMultilevel"/>
    <w:tmpl w:val="91783DFA"/>
    <w:lvl w:ilvl="0" w:tplc="C74E91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3A"/>
    <w:rsid w:val="00005979"/>
    <w:rsid w:val="00030B83"/>
    <w:rsid w:val="000371F7"/>
    <w:rsid w:val="00041496"/>
    <w:rsid w:val="00041AE1"/>
    <w:rsid w:val="0005792D"/>
    <w:rsid w:val="0008715D"/>
    <w:rsid w:val="000911D0"/>
    <w:rsid w:val="00093539"/>
    <w:rsid w:val="00094E4C"/>
    <w:rsid w:val="000E7C91"/>
    <w:rsid w:val="000F4AD8"/>
    <w:rsid w:val="00111D06"/>
    <w:rsid w:val="0011743F"/>
    <w:rsid w:val="00145E87"/>
    <w:rsid w:val="00151F3B"/>
    <w:rsid w:val="00182C76"/>
    <w:rsid w:val="001955B4"/>
    <w:rsid w:val="001A4450"/>
    <w:rsid w:val="001B25FB"/>
    <w:rsid w:val="001B4917"/>
    <w:rsid w:val="001E67BD"/>
    <w:rsid w:val="001F1C42"/>
    <w:rsid w:val="002118C1"/>
    <w:rsid w:val="00216276"/>
    <w:rsid w:val="00216D4A"/>
    <w:rsid w:val="0022585B"/>
    <w:rsid w:val="002564D8"/>
    <w:rsid w:val="00265FE5"/>
    <w:rsid w:val="002765E2"/>
    <w:rsid w:val="002835BE"/>
    <w:rsid w:val="00296833"/>
    <w:rsid w:val="003020F8"/>
    <w:rsid w:val="00304CE1"/>
    <w:rsid w:val="00316D88"/>
    <w:rsid w:val="00346610"/>
    <w:rsid w:val="00346FA9"/>
    <w:rsid w:val="00347594"/>
    <w:rsid w:val="00381AA9"/>
    <w:rsid w:val="0038614D"/>
    <w:rsid w:val="003A0211"/>
    <w:rsid w:val="003B1C61"/>
    <w:rsid w:val="003E107F"/>
    <w:rsid w:val="00473C55"/>
    <w:rsid w:val="004808CC"/>
    <w:rsid w:val="0048426F"/>
    <w:rsid w:val="0049132E"/>
    <w:rsid w:val="004928CB"/>
    <w:rsid w:val="00492C94"/>
    <w:rsid w:val="004B149F"/>
    <w:rsid w:val="004C0D5E"/>
    <w:rsid w:val="004E21A5"/>
    <w:rsid w:val="004F10CD"/>
    <w:rsid w:val="00522318"/>
    <w:rsid w:val="00525A83"/>
    <w:rsid w:val="00540A20"/>
    <w:rsid w:val="005B1DF1"/>
    <w:rsid w:val="005B3030"/>
    <w:rsid w:val="005B49C0"/>
    <w:rsid w:val="00622B48"/>
    <w:rsid w:val="006328EA"/>
    <w:rsid w:val="00634BF8"/>
    <w:rsid w:val="00655500"/>
    <w:rsid w:val="00656C0A"/>
    <w:rsid w:val="00671947"/>
    <w:rsid w:val="00693FA6"/>
    <w:rsid w:val="006A4BBC"/>
    <w:rsid w:val="007153BB"/>
    <w:rsid w:val="00722DC1"/>
    <w:rsid w:val="007268D1"/>
    <w:rsid w:val="0073620A"/>
    <w:rsid w:val="0073653A"/>
    <w:rsid w:val="0074139B"/>
    <w:rsid w:val="00743BA9"/>
    <w:rsid w:val="00747C27"/>
    <w:rsid w:val="00751E44"/>
    <w:rsid w:val="00755646"/>
    <w:rsid w:val="00773F89"/>
    <w:rsid w:val="00792694"/>
    <w:rsid w:val="007A1DA7"/>
    <w:rsid w:val="007A5F88"/>
    <w:rsid w:val="007C3FE5"/>
    <w:rsid w:val="007F3C7D"/>
    <w:rsid w:val="008161CE"/>
    <w:rsid w:val="00817F6F"/>
    <w:rsid w:val="0083502B"/>
    <w:rsid w:val="008432B7"/>
    <w:rsid w:val="00844E60"/>
    <w:rsid w:val="008A49DE"/>
    <w:rsid w:val="0091177E"/>
    <w:rsid w:val="00941495"/>
    <w:rsid w:val="0096781F"/>
    <w:rsid w:val="009808CA"/>
    <w:rsid w:val="009B1D40"/>
    <w:rsid w:val="009B612B"/>
    <w:rsid w:val="009D0E18"/>
    <w:rsid w:val="009F1654"/>
    <w:rsid w:val="00A11563"/>
    <w:rsid w:val="00A23392"/>
    <w:rsid w:val="00A23A1B"/>
    <w:rsid w:val="00A67C02"/>
    <w:rsid w:val="00B0476D"/>
    <w:rsid w:val="00B22A6E"/>
    <w:rsid w:val="00B51CD4"/>
    <w:rsid w:val="00BB7F1B"/>
    <w:rsid w:val="00BC160E"/>
    <w:rsid w:val="00BC44FA"/>
    <w:rsid w:val="00BE7165"/>
    <w:rsid w:val="00BF5CC3"/>
    <w:rsid w:val="00C237F7"/>
    <w:rsid w:val="00C35B80"/>
    <w:rsid w:val="00C84333"/>
    <w:rsid w:val="00CB4A69"/>
    <w:rsid w:val="00CC26FD"/>
    <w:rsid w:val="00CC3D08"/>
    <w:rsid w:val="00CE5B45"/>
    <w:rsid w:val="00CF19CE"/>
    <w:rsid w:val="00CF4C6F"/>
    <w:rsid w:val="00D30531"/>
    <w:rsid w:val="00D46A7E"/>
    <w:rsid w:val="00D6776B"/>
    <w:rsid w:val="00D6786B"/>
    <w:rsid w:val="00D83132"/>
    <w:rsid w:val="00D83309"/>
    <w:rsid w:val="00DC061E"/>
    <w:rsid w:val="00DC1C36"/>
    <w:rsid w:val="00DD780D"/>
    <w:rsid w:val="00E734A9"/>
    <w:rsid w:val="00E97CAB"/>
    <w:rsid w:val="00EA3B76"/>
    <w:rsid w:val="00EB28A3"/>
    <w:rsid w:val="00ED0AE0"/>
    <w:rsid w:val="00ED2334"/>
    <w:rsid w:val="00F00EB1"/>
    <w:rsid w:val="00F233D6"/>
    <w:rsid w:val="00F417D3"/>
    <w:rsid w:val="00F65E98"/>
    <w:rsid w:val="00FE0BCE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  <w14:docId w14:val="358137AA"/>
  <w15:docId w15:val="{D99E0890-0DA5-4601-99DA-00B72FC1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F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B7F1B"/>
    <w:rPr>
      <w:rFonts w:ascii="Tahoma" w:hAnsi="Tahoma" w:cs="Tahoma"/>
      <w:sz w:val="16"/>
      <w:szCs w:val="16"/>
    </w:rPr>
  </w:style>
  <w:style w:type="character" w:customStyle="1" w:styleId="EstiloCorreo161">
    <w:name w:val="EstiloCorreo161"/>
    <w:basedOn w:val="Fuentedeprrafopredeter"/>
    <w:semiHidden/>
    <w:rsid w:val="00EA3B76"/>
    <w:rPr>
      <w:rFonts w:ascii="Arial" w:hAnsi="Arial" w:cs="Arial" w:hint="default"/>
      <w:color w:val="auto"/>
      <w:sz w:val="20"/>
      <w:szCs w:val="20"/>
    </w:rPr>
  </w:style>
  <w:style w:type="character" w:customStyle="1" w:styleId="EstiloCorreo171">
    <w:name w:val="EstiloCorreo171"/>
    <w:basedOn w:val="Fuentedeprrafopredeter"/>
    <w:semiHidden/>
    <w:rsid w:val="00F233D6"/>
    <w:rPr>
      <w:rFonts w:ascii="Arial" w:hAnsi="Arial" w:cs="Arial"/>
      <w:color w:val="auto"/>
      <w:sz w:val="20"/>
      <w:szCs w:val="20"/>
    </w:rPr>
  </w:style>
  <w:style w:type="character" w:customStyle="1" w:styleId="EstiloCorreo181">
    <w:name w:val="EstiloCorreo181"/>
    <w:basedOn w:val="Fuentedeprrafopredeter"/>
    <w:semiHidden/>
    <w:rsid w:val="00D6786B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cabezado">
    <w:name w:val="header"/>
    <w:basedOn w:val="Normal"/>
    <w:link w:val="EncabezadoCar"/>
    <w:rsid w:val="00492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2C94"/>
    <w:rPr>
      <w:sz w:val="24"/>
      <w:szCs w:val="24"/>
    </w:rPr>
  </w:style>
  <w:style w:type="paragraph" w:styleId="Piedepgina">
    <w:name w:val="footer"/>
    <w:basedOn w:val="Normal"/>
    <w:link w:val="PiedepginaCar"/>
    <w:rsid w:val="00492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2C94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11743F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1743F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UMH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v.migallon</dc:creator>
  <cp:lastModifiedBy>Rodriguez Doural, Ana Maria</cp:lastModifiedBy>
  <cp:revision>28</cp:revision>
  <cp:lastPrinted>2004-10-26T10:04:00Z</cp:lastPrinted>
  <dcterms:created xsi:type="dcterms:W3CDTF">2018-12-28T15:36:00Z</dcterms:created>
  <dcterms:modified xsi:type="dcterms:W3CDTF">2022-05-06T08:41:00Z</dcterms:modified>
</cp:coreProperties>
</file>