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6F96" w:rsidRPr="00BD42DA" w:rsidRDefault="00AC718C" w:rsidP="0070537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Resolución de </w:t>
      </w:r>
      <w:r w:rsidR="004A072A">
        <w:rPr>
          <w:rFonts w:ascii="Calibri" w:hAnsi="Calibri" w:cs="Calibri"/>
          <w:sz w:val="22"/>
          <w:szCs w:val="22"/>
        </w:rPr>
        <w:t>14 de febrero de</w:t>
      </w:r>
      <w:r w:rsidR="00D46F96" w:rsidRPr="00D46F96">
        <w:rPr>
          <w:rFonts w:ascii="Calibri" w:hAnsi="Calibri" w:cs="Calibri"/>
          <w:sz w:val="22"/>
          <w:szCs w:val="22"/>
        </w:rPr>
        <w:t xml:space="preserve"> 201</w:t>
      </w:r>
      <w:r w:rsidR="008A1315">
        <w:rPr>
          <w:rFonts w:ascii="Calibri" w:hAnsi="Calibri" w:cs="Calibri"/>
          <w:sz w:val="22"/>
          <w:szCs w:val="22"/>
        </w:rPr>
        <w:t>9</w:t>
      </w:r>
      <w:r w:rsidR="00D46F96" w:rsidRPr="00D46F96">
        <w:rPr>
          <w:rFonts w:ascii="Calibri" w:hAnsi="Calibri" w:cs="Calibri"/>
          <w:sz w:val="22"/>
          <w:szCs w:val="22"/>
        </w:rPr>
        <w:t xml:space="preserve">,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Conselleria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de Transparencia, Responsabilidad Social, Participación y Cooperación, por la que se convoca para el ejercicio </w:t>
      </w:r>
      <w:r w:rsidR="008A1315">
        <w:rPr>
          <w:rFonts w:ascii="Calibri" w:hAnsi="Calibri" w:cs="Calibri"/>
          <w:sz w:val="22"/>
          <w:szCs w:val="22"/>
        </w:rPr>
        <w:t>2019</w:t>
      </w:r>
      <w:r w:rsidR="00D46F96" w:rsidRPr="00D46F96">
        <w:rPr>
          <w:rFonts w:ascii="Calibri" w:hAnsi="Calibri" w:cs="Calibri"/>
          <w:sz w:val="22"/>
          <w:szCs w:val="22"/>
        </w:rPr>
        <w:t xml:space="preserve"> la concesión de Subvenciones destinadas a las universidades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para la realización de actuaciones relacionadas con el desarrollo del Estatuto de Autonomía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y la promoción del autogobierno, así como con la responsabilidad social </w:t>
      </w:r>
      <w:r w:rsidR="00D46F96" w:rsidRPr="004A072A">
        <w:rPr>
          <w:rFonts w:ascii="Calibri" w:hAnsi="Calibri" w:cs="Calibri"/>
          <w:sz w:val="22"/>
          <w:szCs w:val="22"/>
        </w:rPr>
        <w:t xml:space="preserve">[DOGV </w:t>
      </w:r>
      <w:r w:rsidR="004A072A" w:rsidRPr="004A072A">
        <w:rPr>
          <w:rFonts w:ascii="Calibri" w:hAnsi="Calibri" w:cs="Calibri"/>
          <w:sz w:val="22"/>
          <w:szCs w:val="22"/>
        </w:rPr>
        <w:t>22</w:t>
      </w:r>
      <w:r w:rsidR="004A072A">
        <w:rPr>
          <w:rFonts w:ascii="Calibri" w:hAnsi="Calibri" w:cs="Calibri"/>
          <w:sz w:val="22"/>
          <w:szCs w:val="22"/>
        </w:rPr>
        <w:t>.02.2019</w:t>
      </w:r>
      <w:r w:rsidR="00D46F96" w:rsidRPr="00D46F96">
        <w:rPr>
          <w:rFonts w:ascii="Calibri" w:hAnsi="Calibri" w:cs="Calibri"/>
          <w:sz w:val="22"/>
          <w:szCs w:val="22"/>
        </w:rPr>
        <w:t>].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i/>
          <w:sz w:val="22"/>
          <w:szCs w:val="22"/>
        </w:rPr>
      </w:pP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BD42DA">
        <w:rPr>
          <w:rFonts w:asciiTheme="minorHAnsi" w:hAnsiTheme="minorHAnsi"/>
          <w:b/>
          <w:sz w:val="22"/>
          <w:szCs w:val="22"/>
        </w:rPr>
        <w:t>EXPONE</w:t>
      </w:r>
      <w:r w:rsidR="00A754DE" w:rsidRPr="00BD42DA">
        <w:rPr>
          <w:rFonts w:asciiTheme="minorHAnsi" w:hAnsiTheme="minorHAnsi"/>
          <w:b/>
          <w:sz w:val="22"/>
          <w:szCs w:val="22"/>
        </w:rPr>
        <w:t>: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AC718C" w:rsidRPr="00BD42DA" w:rsidRDefault="00622B4D" w:rsidP="00705370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Que</w:t>
      </w:r>
      <w:r w:rsidR="008A1315">
        <w:rPr>
          <w:rFonts w:asciiTheme="minorHAnsi" w:hAnsiTheme="minorHAnsi"/>
          <w:sz w:val="22"/>
          <w:szCs w:val="22"/>
        </w:rPr>
        <w:t xml:space="preserve"> según se indica en la mencionada convocatoria,</w:t>
      </w:r>
      <w:r w:rsidRPr="00BD42DA">
        <w:rPr>
          <w:rFonts w:asciiTheme="minorHAnsi" w:hAnsiTheme="minorHAnsi"/>
          <w:sz w:val="22"/>
          <w:szCs w:val="22"/>
        </w:rPr>
        <w:t xml:space="preserve"> </w:t>
      </w:r>
      <w:r w:rsidR="000F113E">
        <w:rPr>
          <w:rFonts w:asciiTheme="minorHAnsi" w:hAnsiTheme="minorHAnsi"/>
          <w:sz w:val="22"/>
          <w:szCs w:val="22"/>
        </w:rPr>
        <w:t>la</w:t>
      </w:r>
      <w:r w:rsidRPr="00BD42DA">
        <w:rPr>
          <w:rFonts w:asciiTheme="minorHAnsi" w:hAnsiTheme="minorHAnsi"/>
          <w:sz w:val="22"/>
          <w:szCs w:val="22"/>
        </w:rPr>
        <w:t xml:space="preserve"> solicitud</w:t>
      </w:r>
      <w:r w:rsidR="00C80888" w:rsidRPr="00BD42DA">
        <w:rPr>
          <w:rFonts w:asciiTheme="minorHAnsi" w:hAnsiTheme="minorHAnsi"/>
          <w:sz w:val="22"/>
          <w:szCs w:val="22"/>
        </w:rPr>
        <w:t xml:space="preserve"> </w:t>
      </w:r>
      <w:r w:rsidR="008F7962" w:rsidRPr="00BD42DA">
        <w:rPr>
          <w:rFonts w:asciiTheme="minorHAnsi" w:hAnsiTheme="minorHAnsi"/>
          <w:sz w:val="22"/>
          <w:szCs w:val="22"/>
        </w:rPr>
        <w:t xml:space="preserve">debe </w:t>
      </w:r>
      <w:r w:rsidR="000F113E">
        <w:rPr>
          <w:rFonts w:asciiTheme="minorHAnsi" w:hAnsiTheme="minorHAnsi"/>
          <w:sz w:val="22"/>
          <w:szCs w:val="22"/>
        </w:rPr>
        <w:t xml:space="preserve">ser </w:t>
      </w:r>
      <w:r w:rsidR="000F113E">
        <w:rPr>
          <w:rFonts w:ascii="Calibri" w:hAnsi="Calibri" w:cs="Calibri"/>
          <w:sz w:val="20"/>
        </w:rPr>
        <w:t>cumplimentada y firmada por la persona representante legal de la entidad solicitante</w:t>
      </w:r>
      <w:r w:rsidR="000F113E">
        <w:rPr>
          <w:rFonts w:asciiTheme="minorHAnsi" w:hAnsiTheme="minorHAnsi"/>
          <w:sz w:val="22"/>
          <w:szCs w:val="22"/>
        </w:rPr>
        <w:t xml:space="preserve">, </w:t>
      </w:r>
      <w:r w:rsidR="00C80888" w:rsidRPr="00BD42DA">
        <w:rPr>
          <w:rFonts w:asciiTheme="minorHAnsi" w:hAnsiTheme="minorHAnsi"/>
          <w:sz w:val="22"/>
          <w:szCs w:val="22"/>
        </w:rPr>
        <w:t>en la que</w:t>
      </w:r>
      <w:r w:rsidRPr="00BD42DA">
        <w:rPr>
          <w:rFonts w:asciiTheme="minorHAnsi" w:hAnsiTheme="minorHAnsi"/>
          <w:sz w:val="22"/>
          <w:szCs w:val="22"/>
        </w:rPr>
        <w:t xml:space="preserve"> se va a desarrollar </w:t>
      </w:r>
      <w:r w:rsidR="00AD310F">
        <w:rPr>
          <w:rFonts w:asciiTheme="minorHAnsi" w:hAnsiTheme="minorHAnsi"/>
          <w:sz w:val="22"/>
          <w:szCs w:val="22"/>
        </w:rPr>
        <w:t xml:space="preserve">la </w:t>
      </w:r>
      <w:r w:rsidR="00C80888" w:rsidRPr="00BD42DA">
        <w:rPr>
          <w:rFonts w:asciiTheme="minorHAnsi" w:hAnsiTheme="minorHAnsi"/>
          <w:sz w:val="22"/>
          <w:szCs w:val="22"/>
        </w:rPr>
        <w:t>actividad</w:t>
      </w:r>
      <w:r w:rsidR="00A23BAB" w:rsidRPr="00BD42DA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AC718C" w:rsidRPr="00BD42DA" w:rsidRDefault="00AC718C" w:rsidP="00AC718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C80888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 de aplicación.</w:t>
      </w:r>
    </w:p>
    <w:p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En ………………………, a ……</w:t>
      </w:r>
      <w:proofErr w:type="gramStart"/>
      <w:r>
        <w:rPr>
          <w:rFonts w:asciiTheme="minorHAnsi" w:hAnsiTheme="minorHAnsi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. de ……………… de </w:t>
      </w:r>
      <w:r w:rsidR="008A1315">
        <w:rPr>
          <w:rFonts w:asciiTheme="minorHAnsi" w:hAnsiTheme="minorHAnsi"/>
          <w:sz w:val="22"/>
          <w:szCs w:val="22"/>
          <w:lang w:val="es-ES_tradnl"/>
        </w:rPr>
        <w:t>2019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BD42DA">
        <w:rPr>
          <w:rFonts w:asciiTheme="minorHAnsi" w:hAnsiTheme="minorHAnsi"/>
          <w:b/>
          <w:sz w:val="22"/>
          <w:szCs w:val="22"/>
          <w:lang w:val="es-ES_tradnl"/>
        </w:rPr>
        <w:t>MANUEL MIGUEL JORDÁN VIDAL</w:t>
      </w:r>
    </w:p>
    <w:p w:rsidR="00BD42DA" w:rsidRPr="00BD42DA" w:rsidRDefault="00BD42DA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 E INNOVACIÓN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92" w:rsidRDefault="00836092">
      <w:r>
        <w:separator/>
      </w:r>
    </w:p>
  </w:endnote>
  <w:endnote w:type="continuationSeparator" w:id="0">
    <w:p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AD310F">
    <w:pPr>
      <w:jc w:val="center"/>
      <w:rPr>
        <w:sz w:val="32"/>
      </w:rPr>
    </w:pPr>
    <w:r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B10321" w:rsidRDefault="00B10321">
    <w:pPr>
      <w:pStyle w:val="Ttulo2"/>
    </w:pPr>
    <w:r>
      <w:t xml:space="preserve">VICERRECTORADO DE </w:t>
    </w:r>
    <w:r w:rsidR="00BD42DA">
      <w:t>INVESTIGACIÓN E INNOVACIÓN</w:t>
    </w:r>
  </w:p>
  <w:p w:rsidR="00B10321" w:rsidRDefault="00B10321">
    <w:pPr>
      <w:jc w:val="center"/>
      <w:rPr>
        <w:sz w:val="4"/>
      </w:rPr>
    </w:pPr>
  </w:p>
  <w:p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92" w:rsidRDefault="00836092">
      <w:r>
        <w:separator/>
      </w:r>
    </w:p>
  </w:footnote>
  <w:footnote w:type="continuationSeparator" w:id="0">
    <w:p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645981A5" wp14:editId="58CF8DDA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01837F91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22</cp:revision>
  <cp:lastPrinted>2005-02-24T08:44:00Z</cp:lastPrinted>
  <dcterms:created xsi:type="dcterms:W3CDTF">2011-04-08T11:48:00Z</dcterms:created>
  <dcterms:modified xsi:type="dcterms:W3CDTF">2019-02-22T09:00:00Z</dcterms:modified>
</cp:coreProperties>
</file>