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080"/>
        <w:gridCol w:w="1322"/>
        <w:gridCol w:w="1273"/>
        <w:gridCol w:w="2283"/>
        <w:gridCol w:w="1683"/>
        <w:gridCol w:w="1813"/>
        <w:gridCol w:w="48"/>
        <w:gridCol w:w="71"/>
        <w:gridCol w:w="41"/>
      </w:tblGrid>
      <w:tr w:rsidR="00000000">
        <w:trPr>
          <w:trHeight w:val="1237"/>
        </w:trPr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428875" cy="476250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pStyle w:val="Ttulo7"/>
              <w:snapToGrid w:val="0"/>
              <w:rPr>
                <w:sz w:val="20"/>
              </w:rPr>
            </w:pPr>
          </w:p>
          <w:p w:rsidR="00000000" w:rsidRDefault="00126625">
            <w:pPr>
              <w:pStyle w:val="Ttulo1"/>
              <w:jc w:val="center"/>
              <w:rPr>
                <w:b/>
              </w:rPr>
            </w:pPr>
            <w:r>
              <w:rPr>
                <w:b/>
                <w:sz w:val="16"/>
              </w:rPr>
              <w:t>AYUDAS PARA LA CONTRATACIÓN DE PERSONAL INVESTIGADOR EN FORMACIÓN POSTDDOCTORAL, PROGRAMA VALi+d</w:t>
            </w:r>
          </w:p>
          <w:p w:rsidR="00000000" w:rsidRDefault="00126625">
            <w:pPr>
              <w:jc w:val="center"/>
              <w:rPr>
                <w:rFonts w:ascii="Arial" w:hAnsi="Arial" w:cs="Arial"/>
                <w:b/>
              </w:rPr>
            </w:pPr>
          </w:p>
          <w:p w:rsidR="00000000" w:rsidRDefault="00126625">
            <w:pPr>
              <w:pStyle w:val="Ttulo9"/>
              <w:rPr>
                <w:i/>
              </w:rPr>
            </w:pPr>
            <w:r>
              <w:rPr>
                <w:rFonts w:eastAsia="Arial"/>
                <w:sz w:val="24"/>
                <w:szCs w:val="24"/>
                <w:lang w:val="ca-ES"/>
              </w:rPr>
              <w:t>APOSTD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RENOVADAS 2013</w:t>
            </w:r>
          </w:p>
          <w:p w:rsidR="00000000" w:rsidRDefault="00126625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000000">
        <w:trPr>
          <w:trHeight w:val="4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000000" w:rsidRDefault="00126625">
            <w:pPr>
              <w:pStyle w:val="Ttulo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1056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pStyle w:val="Ttulo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RELACIÓN DE GASTOS REALES – EJERCICIO 2013</w:t>
            </w:r>
          </w:p>
        </w:tc>
      </w:tr>
      <w:tr w:rsidR="00000000">
        <w:trPr>
          <w:trHeight w:val="245"/>
        </w:trPr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00000" w:rsidRDefault="00126625">
            <w:pPr>
              <w:pStyle w:val="Ttulo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Universidad, Centro de Investigación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000000" w:rsidRDefault="00126625">
            <w:pPr>
              <w:pStyle w:val="Ttulo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CIF</w:t>
            </w:r>
          </w:p>
        </w:tc>
      </w:tr>
      <w:tr w:rsidR="00000000">
        <w:trPr>
          <w:trHeight w:val="423"/>
        </w:trPr>
        <w:tc>
          <w:tcPr>
            <w:tcW w:w="9209" w:type="dxa"/>
            <w:gridSpan w:val="6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00000" w:rsidRDefault="00126625">
            <w:pPr>
              <w:pStyle w:val="Ttulo2"/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191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26625">
            <w:pPr>
              <w:pStyle w:val="Ttulo2"/>
              <w:snapToGrid w:val="0"/>
              <w:jc w:val="both"/>
              <w:rPr>
                <w:b/>
                <w:sz w:val="18"/>
              </w:rPr>
            </w:pPr>
          </w:p>
        </w:tc>
      </w:tr>
      <w:tr w:rsidR="00000000">
        <w:trPr>
          <w:trHeight w:val="277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Nombre de la persona contratada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bookmarkStart w:id="0" w:name="Texto47"/>
            <w:bookmarkEnd w:id="0"/>
            <w:r>
              <w:rPr>
                <w:rFonts w:ascii="Arial" w:hAnsi="Arial" w:cs="Arial"/>
                <w:color w:val="000000"/>
                <w:sz w:val="16"/>
              </w:rPr>
              <w:t>1r Apell</w:t>
            </w:r>
            <w:r>
              <w:rPr>
                <w:rFonts w:ascii="Arial" w:hAnsi="Arial" w:cs="Arial"/>
                <w:color w:val="000000"/>
                <w:sz w:val="16"/>
              </w:rPr>
              <w:t>ido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2n Apellido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Contrato y SS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TOTAL</w:t>
            </w:r>
          </w:p>
        </w:tc>
      </w:tr>
      <w:tr w:rsidR="00000000">
        <w:trPr>
          <w:trHeight w:val="277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</w:pPr>
          </w:p>
        </w:tc>
      </w:tr>
      <w:tr w:rsidR="00000000">
        <w:trPr>
          <w:trHeight w:val="277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</w:pPr>
          </w:p>
        </w:tc>
      </w:tr>
      <w:tr w:rsidR="00000000">
        <w:trPr>
          <w:trHeight w:val="277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</w:pPr>
          </w:p>
        </w:tc>
      </w:tr>
      <w:tr w:rsidR="00000000">
        <w:trPr>
          <w:trHeight w:val="277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</w:pPr>
          </w:p>
        </w:tc>
      </w:tr>
      <w:tr w:rsidR="00000000">
        <w:trPr>
          <w:trHeight w:val="277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</w:pPr>
          </w:p>
        </w:tc>
      </w:tr>
      <w:tr w:rsidR="00000000">
        <w:trPr>
          <w:trHeight w:val="277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</w:pPr>
          </w:p>
        </w:tc>
      </w:tr>
      <w:tr w:rsidR="00000000">
        <w:trPr>
          <w:trHeight w:val="277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</w:pPr>
          </w:p>
        </w:tc>
      </w:tr>
      <w:tr w:rsidR="00000000">
        <w:trPr>
          <w:trHeight w:val="277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</w:pPr>
          </w:p>
        </w:tc>
      </w:tr>
      <w:tr w:rsidR="00000000">
        <w:trPr>
          <w:trHeight w:val="277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</w:pPr>
          </w:p>
        </w:tc>
      </w:tr>
      <w:tr w:rsidR="00000000">
        <w:trPr>
          <w:trHeight w:val="277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</w:pPr>
          </w:p>
        </w:tc>
      </w:tr>
      <w:tr w:rsidR="00000000">
        <w:trPr>
          <w:trHeight w:val="277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</w:pPr>
          </w:p>
        </w:tc>
      </w:tr>
      <w:tr w:rsidR="00000000">
        <w:trPr>
          <w:trHeight w:val="277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</w:pPr>
          </w:p>
        </w:tc>
      </w:tr>
      <w:tr w:rsidR="00000000">
        <w:trPr>
          <w:trHeight w:val="277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</w:pPr>
          </w:p>
        </w:tc>
      </w:tr>
      <w:tr w:rsidR="00000000">
        <w:trPr>
          <w:trHeight w:val="277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</w:pPr>
          </w:p>
        </w:tc>
      </w:tr>
      <w:tr w:rsidR="00000000">
        <w:trPr>
          <w:trHeight w:val="277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</w:pPr>
          </w:p>
        </w:tc>
      </w:tr>
      <w:tr w:rsidR="00000000">
        <w:trPr>
          <w:trHeight w:val="277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</w:pPr>
          </w:p>
        </w:tc>
      </w:tr>
      <w:tr w:rsidR="00000000">
        <w:trPr>
          <w:trHeight w:val="277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</w:pPr>
          </w:p>
        </w:tc>
      </w:tr>
      <w:tr w:rsidR="00000000">
        <w:trPr>
          <w:trHeight w:val="277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</w:pPr>
          </w:p>
        </w:tc>
      </w:tr>
      <w:tr w:rsidR="00000000">
        <w:trPr>
          <w:trHeight w:val="277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</w:pPr>
          </w:p>
        </w:tc>
      </w:tr>
      <w:tr w:rsidR="00000000">
        <w:trPr>
          <w:trHeight w:val="277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</w:pPr>
          </w:p>
        </w:tc>
      </w:tr>
      <w:tr w:rsidR="00000000">
        <w:trPr>
          <w:trHeight w:val="277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</w:pPr>
          </w:p>
        </w:tc>
      </w:tr>
      <w:tr w:rsidR="00000000">
        <w:trPr>
          <w:trHeight w:val="277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</w:pPr>
          </w:p>
        </w:tc>
      </w:tr>
      <w:tr w:rsidR="00000000">
        <w:trPr>
          <w:trHeight w:val="277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</w:pPr>
          </w:p>
        </w:tc>
      </w:tr>
      <w:tr w:rsidR="00000000">
        <w:trPr>
          <w:trHeight w:val="277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</w:pPr>
          </w:p>
        </w:tc>
      </w:tr>
      <w:tr w:rsidR="00000000">
        <w:trPr>
          <w:trHeight w:val="277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</w:pPr>
          </w:p>
        </w:tc>
      </w:tr>
      <w:tr w:rsidR="00000000">
        <w:trPr>
          <w:trHeight w:val="277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</w:pPr>
          </w:p>
        </w:tc>
      </w:tr>
      <w:tr w:rsidR="00000000">
        <w:trPr>
          <w:trHeight w:val="277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</w:pPr>
          </w:p>
        </w:tc>
      </w:tr>
      <w:tr w:rsidR="00000000">
        <w:trPr>
          <w:trHeight w:val="277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pStyle w:val="Ttulo8"/>
            </w:pPr>
            <w:r>
              <w:rPr>
                <w:rFonts w:eastAsia="Arial"/>
              </w:rPr>
              <w:t xml:space="preserve">      </w:t>
            </w:r>
            <w:r>
              <w:t>TOTAL</w:t>
            </w:r>
          </w:p>
        </w:tc>
        <w:tc>
          <w:tcPr>
            <w:tcW w:w="1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6625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545"/>
        </w:trPr>
        <w:tc>
          <w:tcPr>
            <w:tcW w:w="11058" w:type="dxa"/>
            <w:gridSpan w:val="8"/>
            <w:shd w:val="clear" w:color="auto" w:fill="auto"/>
            <w:vAlign w:val="center"/>
          </w:tcPr>
          <w:p w:rsidR="00000000" w:rsidRDefault="00126625">
            <w:pPr>
              <w:pStyle w:val="Textoindependiente21"/>
              <w:snapToGrid w:val="0"/>
              <w:ind w:left="142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  <w:p w:rsidR="00000000" w:rsidRDefault="00126625">
            <w:pPr>
              <w:pStyle w:val="Textoindependiente21"/>
              <w:ind w:left="142"/>
              <w:jc w:val="center"/>
              <w:rPr>
                <w:rFonts w:ascii="Arial" w:hAnsi="Arial" w:cs="Arial"/>
                <w:sz w:val="18"/>
              </w:rPr>
            </w:pPr>
          </w:p>
          <w:p w:rsidR="00000000" w:rsidRDefault="00126625">
            <w:pPr>
              <w:pStyle w:val="Textoindependiente21"/>
              <w:ind w:left="142"/>
              <w:jc w:val="center"/>
              <w:rPr>
                <w:rFonts w:ascii="Arial" w:hAnsi="Arial" w:cs="Arial"/>
                <w:sz w:val="18"/>
              </w:rPr>
            </w:pPr>
          </w:p>
          <w:p w:rsidR="00000000" w:rsidRDefault="00126625">
            <w:pPr>
              <w:pStyle w:val="Textoindependiente21"/>
              <w:ind w:lef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________</w:t>
            </w:r>
            <w:r>
              <w:rPr>
                <w:rFonts w:ascii="Arial" w:hAnsi="Arial" w:cs="Arial"/>
                <w:sz w:val="18"/>
              </w:rPr>
              <w:t>_______, _____ de _____________ de __________</w:t>
            </w:r>
          </w:p>
          <w:p w:rsidR="00000000" w:rsidRDefault="00126625">
            <w:pPr>
              <w:pStyle w:val="Textoindependiente21"/>
              <w:ind w:left="142"/>
              <w:jc w:val="center"/>
              <w:rPr>
                <w:rFonts w:ascii="Arial" w:hAnsi="Arial" w:cs="Arial"/>
                <w:sz w:val="18"/>
              </w:rPr>
            </w:pPr>
          </w:p>
          <w:p w:rsidR="00000000" w:rsidRDefault="00126625">
            <w:pPr>
              <w:pStyle w:val="Textoindependiente21"/>
              <w:ind w:left="142"/>
              <w:jc w:val="center"/>
            </w:pPr>
            <w:r>
              <w:rPr>
                <w:rFonts w:ascii="Arial" w:hAnsi="Arial" w:cs="Arial"/>
                <w:sz w:val="18"/>
              </w:rPr>
              <w:t>El representante legal de la entidad</w:t>
            </w:r>
          </w:p>
        </w:tc>
        <w:tc>
          <w:tcPr>
            <w:tcW w:w="40" w:type="dxa"/>
            <w:shd w:val="clear" w:color="auto" w:fill="auto"/>
          </w:tcPr>
          <w:p w:rsidR="00000000" w:rsidRDefault="00126625">
            <w:pPr>
              <w:snapToGrid w:val="0"/>
            </w:pPr>
          </w:p>
        </w:tc>
      </w:tr>
    </w:tbl>
    <w:p w:rsidR="00000000" w:rsidRDefault="00126625">
      <w:pPr>
        <w:pStyle w:val="Textoindependiente"/>
      </w:pPr>
    </w:p>
    <w:p w:rsidR="00000000" w:rsidRDefault="00126625">
      <w:pPr>
        <w:pStyle w:val="Textoindependiente"/>
      </w:pPr>
    </w:p>
    <w:p w:rsidR="00000000" w:rsidRDefault="00126625">
      <w:pPr>
        <w:pStyle w:val="Textoindependiente"/>
      </w:pPr>
    </w:p>
    <w:p w:rsidR="00000000" w:rsidRDefault="00126625">
      <w:pPr>
        <w:pStyle w:val="Textoindependiente"/>
      </w:pPr>
    </w:p>
    <w:p w:rsidR="00000000" w:rsidRDefault="00126625">
      <w:pPr>
        <w:pStyle w:val="Textoindependiente"/>
      </w:pPr>
    </w:p>
    <w:p w:rsidR="00000000" w:rsidRDefault="00126625">
      <w:pPr>
        <w:pStyle w:val="Textoindependiente"/>
      </w:pPr>
    </w:p>
    <w:p w:rsidR="00000000" w:rsidRDefault="00126625">
      <w:pPr>
        <w:pStyle w:val="Textoindependiente"/>
        <w:jc w:val="center"/>
      </w:pPr>
      <w:r>
        <w:rPr>
          <w:sz w:val="18"/>
        </w:rPr>
        <w:t>Firma: ____________________________________</w:t>
      </w:r>
    </w:p>
    <w:sectPr w:rsidR="00000000">
      <w:footerReference w:type="default" r:id="rId8"/>
      <w:pgSz w:w="11906" w:h="16838"/>
      <w:pgMar w:top="567" w:right="424" w:bottom="709" w:left="851" w:header="720" w:footer="5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126625">
      <w:r>
        <w:separator/>
      </w:r>
    </w:p>
  </w:endnote>
  <w:endnote w:type="continuationSeparator" w:id="0">
    <w:p w:rsidR="00000000" w:rsidRDefault="00126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6625">
    <w:pPr>
      <w:pStyle w:val="Piedepgina"/>
      <w:jc w:val="both"/>
    </w:pPr>
    <w:r>
      <w:rPr>
        <w:rFonts w:ascii="Arial" w:hAnsi="Arial" w:cs="Arial"/>
        <w:sz w:val="16"/>
        <w:lang w:val="es-ES_tradnl"/>
      </w:rPr>
      <w:t>(*) Los datos personales contenidos en este impreso podrán ser incluidos en un fichero para su tratamiento por la Consel</w:t>
    </w:r>
    <w:r>
      <w:rPr>
        <w:rFonts w:ascii="Arial" w:hAnsi="Arial" w:cs="Arial"/>
        <w:sz w:val="16"/>
        <w:lang w:val="es-ES_tradnl"/>
      </w:rPr>
      <w:t>leria de Educación, Cultura y Deporte en el uso de las funciones propias que tiene atribuidas en el ámbito de sus competencias, pudiendo dirigirse a cualquier órgano de la misma para ejercitar los derechos de acceso, rectificación, concelación y oposición,</w:t>
    </w:r>
    <w:r>
      <w:rPr>
        <w:rFonts w:ascii="Arial" w:hAnsi="Arial" w:cs="Arial"/>
        <w:sz w:val="16"/>
        <w:lang w:val="es-ES_tradnl"/>
      </w:rPr>
      <w:t xml:space="preserve"> según lo dispuesto en la Ley Orgánica 15/1999, de 13 de diciembre, de Protección de datos de Carácter Personal (BOE núm. 298, de 14 de diciembre de 1999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126625">
      <w:r>
        <w:separator/>
      </w:r>
    </w:p>
  </w:footnote>
  <w:footnote w:type="continuationSeparator" w:id="0">
    <w:p w:rsidR="00000000" w:rsidRDefault="001266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attachedTemplate r:id="rId1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</w:compat>
  <w:rsids>
    <w:rsidRoot w:val="00126625"/>
    <w:rsid w:val="0012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1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sz w:val="1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  <w:u w:val="singl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Arial" w:hAnsi="Arial" w:cs="Arial"/>
      <w:b/>
      <w:color w:val="000000"/>
      <w:sz w:val="16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Symbol" w:hAnsi="Symbol" w:cs="Symbol"/>
      <w:b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lbany" w:eastAsia="Andale Sans UI" w:hAnsi="Albany" w:cs="Mangal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16"/>
    </w:r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rPr>
      <w:sz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NVOCATORIAS%202005\Impresos\infraestructura\SOLARMINF_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SOLARMINF_C</Template>
  <TotalTime>0</TotalTime>
  <Pages>1</Pages>
  <Words>99</Words>
  <Characters>549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 LAS INSTALACIONES PARA CONSUMO PROPIO</dc:title>
  <dc:creator>Joaquin Antoni Tarazón</dc:creator>
  <cp:lastModifiedBy>c.gomariz</cp:lastModifiedBy>
  <cp:revision>2</cp:revision>
  <cp:lastPrinted>2004-10-13T11:36:00Z</cp:lastPrinted>
  <dcterms:created xsi:type="dcterms:W3CDTF">2013-09-02T09:24:00Z</dcterms:created>
  <dcterms:modified xsi:type="dcterms:W3CDTF">2013-09-02T09:24:00Z</dcterms:modified>
</cp:coreProperties>
</file>